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4B15" w:rsidRPr="002657A2" w:rsidRDefault="007F4B15" w:rsidP="002C3A1C">
      <w:pPr>
        <w:spacing w:after="0" w:line="240" w:lineRule="auto"/>
        <w:jc w:val="center"/>
        <w:rPr>
          <w:rFonts w:ascii="Cordia New" w:hAnsi="Cordia New"/>
          <w:b/>
          <w:bCs/>
          <w:sz w:val="56"/>
          <w:szCs w:val="56"/>
        </w:rPr>
      </w:pPr>
      <w:r w:rsidRPr="002657A2">
        <w:rPr>
          <w:rFonts w:ascii="Cordia New" w:hAnsi="Cordia New"/>
          <w:b/>
          <w:bCs/>
          <w:sz w:val="56"/>
          <w:szCs w:val="56"/>
        </w:rPr>
        <w:t>“</w:t>
      </w:r>
      <w:r w:rsidRPr="002657A2">
        <w:rPr>
          <w:rFonts w:ascii="Cordia New" w:hAnsi="Cordia New"/>
          <w:b/>
          <w:bCs/>
          <w:sz w:val="56"/>
          <w:szCs w:val="56"/>
          <w:cs/>
        </w:rPr>
        <w:t>การเรียนรู้</w:t>
      </w:r>
      <w:r w:rsidRPr="002657A2">
        <w:rPr>
          <w:rFonts w:ascii="Cordia New" w:hAnsi="Cordia New"/>
          <w:b/>
          <w:bCs/>
          <w:sz w:val="56"/>
          <w:szCs w:val="56"/>
        </w:rPr>
        <w:t>”</w:t>
      </w:r>
    </w:p>
    <w:p w:rsidR="007F4B15" w:rsidRDefault="007F4B15" w:rsidP="002C3A1C">
      <w:pPr>
        <w:spacing w:after="120" w:line="240" w:lineRule="auto"/>
        <w:jc w:val="center"/>
        <w:rPr>
          <w:rFonts w:ascii="Cordia New" w:hAnsi="Cordia New"/>
          <w:b/>
          <w:bCs/>
          <w:sz w:val="32"/>
          <w:szCs w:val="32"/>
        </w:rPr>
      </w:pPr>
    </w:p>
    <w:p w:rsidR="007F4B15" w:rsidRPr="00AF7E4B" w:rsidRDefault="007F4B15" w:rsidP="000B69DC">
      <w:pPr>
        <w:spacing w:after="120" w:line="240" w:lineRule="auto"/>
        <w:jc w:val="center"/>
        <w:rPr>
          <w:rFonts w:ascii="Cordia New" w:hAnsi="Cordia New"/>
          <w:sz w:val="32"/>
          <w:szCs w:val="32"/>
        </w:rPr>
      </w:pPr>
      <w:r w:rsidRPr="00AF7E4B">
        <w:rPr>
          <w:rFonts w:ascii="Cordia New" w:hAnsi="Cordia New"/>
          <w:sz w:val="32"/>
          <w:szCs w:val="32"/>
        </w:rPr>
        <w:t xml:space="preserve">“ </w:t>
      </w:r>
      <w:r w:rsidRPr="00AF7E4B">
        <w:rPr>
          <w:rFonts w:ascii="Cordia New" w:hAnsi="Cordia New"/>
          <w:sz w:val="32"/>
          <w:szCs w:val="32"/>
          <w:cs/>
        </w:rPr>
        <w:t>สิ่งที่เราเรียนรู้ ส่งเสริมต่อการก้าวเดิน</w:t>
      </w:r>
    </w:p>
    <w:p w:rsidR="007F4B15" w:rsidRPr="00AF7E4B" w:rsidRDefault="007F4B15" w:rsidP="000B69DC">
      <w:pPr>
        <w:spacing w:after="120" w:line="240" w:lineRule="auto"/>
        <w:jc w:val="center"/>
        <w:rPr>
          <w:rFonts w:ascii="Cordia New" w:hAnsi="Cordia New"/>
          <w:sz w:val="32"/>
          <w:szCs w:val="32"/>
        </w:rPr>
      </w:pPr>
      <w:r w:rsidRPr="00AF7E4B">
        <w:rPr>
          <w:rFonts w:ascii="Cordia New" w:hAnsi="Cordia New"/>
          <w:sz w:val="32"/>
          <w:szCs w:val="32"/>
          <w:cs/>
        </w:rPr>
        <w:t>เรื่องราวที่เราเผชิญ อยู่ที่เราเข้าใจมันไหม</w:t>
      </w:r>
    </w:p>
    <w:p w:rsidR="007F4B15" w:rsidRPr="00AF7E4B" w:rsidRDefault="007F4B15" w:rsidP="000B69DC">
      <w:pPr>
        <w:spacing w:after="120" w:line="240" w:lineRule="auto"/>
        <w:jc w:val="center"/>
        <w:rPr>
          <w:rFonts w:ascii="Cordia New" w:hAnsi="Cordia New"/>
          <w:sz w:val="32"/>
          <w:szCs w:val="32"/>
        </w:rPr>
      </w:pPr>
      <w:r w:rsidRPr="00AF7E4B">
        <w:rPr>
          <w:rFonts w:ascii="Cordia New" w:hAnsi="Cordia New"/>
          <w:sz w:val="32"/>
          <w:szCs w:val="32"/>
          <w:cs/>
        </w:rPr>
        <w:t>เพียงการเดินทางเพียงหนึ่งสัปดาห์</w:t>
      </w:r>
    </w:p>
    <w:p w:rsidR="007F4B15" w:rsidRDefault="007F4B15" w:rsidP="000B69DC">
      <w:pPr>
        <w:spacing w:after="120" w:line="240" w:lineRule="auto"/>
        <w:jc w:val="center"/>
        <w:rPr>
          <w:rFonts w:ascii="Cordia New" w:hAnsi="Cordia New"/>
          <w:sz w:val="32"/>
          <w:szCs w:val="32"/>
        </w:rPr>
      </w:pPr>
      <w:r w:rsidRPr="00AF7E4B">
        <w:rPr>
          <w:rFonts w:ascii="Cordia New" w:hAnsi="Cordia New"/>
          <w:sz w:val="32"/>
          <w:szCs w:val="32"/>
          <w:cs/>
        </w:rPr>
        <w:t>หนึ่งเดือน หนึ่งปี มันมีความหมาย</w:t>
      </w:r>
    </w:p>
    <w:p w:rsidR="007F4B15" w:rsidRDefault="007F4B15" w:rsidP="000B69DC">
      <w:pPr>
        <w:spacing w:after="120" w:line="240" w:lineRule="auto"/>
        <w:jc w:val="center"/>
        <w:rPr>
          <w:rFonts w:ascii="Cordia New" w:hAnsi="Cordia New"/>
          <w:sz w:val="32"/>
          <w:szCs w:val="32"/>
        </w:rPr>
      </w:pPr>
      <w:r w:rsidRPr="00AF7E4B">
        <w:rPr>
          <w:rFonts w:ascii="Cordia New" w:hAnsi="Cordia New"/>
          <w:sz w:val="32"/>
          <w:szCs w:val="32"/>
          <w:cs/>
        </w:rPr>
        <w:t>ทำให้เติบโตเรียนรู้เข้าใจได้มากกว่า</w:t>
      </w:r>
    </w:p>
    <w:p w:rsidR="007F4B15" w:rsidRDefault="007F4B15" w:rsidP="000B69DC">
      <w:pPr>
        <w:spacing w:after="120" w:line="240" w:lineRule="auto"/>
        <w:jc w:val="center"/>
        <w:rPr>
          <w:rFonts w:ascii="Cordia New" w:hAnsi="Cordia New"/>
          <w:sz w:val="32"/>
          <w:szCs w:val="32"/>
        </w:rPr>
      </w:pPr>
      <w:r w:rsidRPr="00AF7E4B">
        <w:rPr>
          <w:rFonts w:ascii="Cordia New" w:hAnsi="Cordia New"/>
          <w:sz w:val="32"/>
          <w:szCs w:val="32"/>
          <w:cs/>
        </w:rPr>
        <w:t>การเดินทางของฉันและเธอคือการเรียนรู้</w:t>
      </w:r>
    </w:p>
    <w:p w:rsidR="007F4B15" w:rsidRPr="00AF7E4B" w:rsidRDefault="007F4B15" w:rsidP="000B69DC">
      <w:pPr>
        <w:spacing w:after="120" w:line="240" w:lineRule="auto"/>
        <w:jc w:val="center"/>
        <w:rPr>
          <w:rFonts w:ascii="Cordia New" w:hAnsi="Cordia New"/>
          <w:sz w:val="32"/>
          <w:szCs w:val="32"/>
        </w:rPr>
      </w:pPr>
      <w:r w:rsidRPr="00AF7E4B">
        <w:rPr>
          <w:rFonts w:ascii="Cordia New" w:hAnsi="Cordia New"/>
          <w:sz w:val="32"/>
          <w:szCs w:val="32"/>
          <w:cs/>
        </w:rPr>
        <w:t>การเรียนรู้ของเราสองคนคือความเข้าใจ</w:t>
      </w:r>
    </w:p>
    <w:p w:rsidR="007F4B15" w:rsidRPr="00AF7E4B" w:rsidRDefault="007F4B15" w:rsidP="000B69DC">
      <w:pPr>
        <w:spacing w:after="120" w:line="240" w:lineRule="auto"/>
        <w:jc w:val="center"/>
        <w:rPr>
          <w:rFonts w:ascii="Cordia New" w:hAnsi="Cordia New"/>
          <w:sz w:val="32"/>
          <w:szCs w:val="32"/>
        </w:rPr>
      </w:pPr>
      <w:r w:rsidRPr="00AF7E4B">
        <w:rPr>
          <w:rFonts w:ascii="Cordia New" w:hAnsi="Cordia New"/>
          <w:sz w:val="32"/>
          <w:szCs w:val="32"/>
          <w:cs/>
        </w:rPr>
        <w:t xml:space="preserve">เธอเข้าใจและฉันเข้าใจก็ทำให้เรามั่นใจ...ในสิ่งนั้น </w:t>
      </w:r>
      <w:r w:rsidRPr="00AF7E4B">
        <w:rPr>
          <w:rFonts w:ascii="Cordia New" w:hAnsi="Cordia New"/>
          <w:sz w:val="32"/>
          <w:szCs w:val="32"/>
        </w:rPr>
        <w:t>”</w:t>
      </w:r>
    </w:p>
    <w:p w:rsidR="007F4B15" w:rsidRPr="00AF7E4B" w:rsidRDefault="007F4B15" w:rsidP="00AF7E4B">
      <w:pPr>
        <w:spacing w:after="120" w:line="240" w:lineRule="auto"/>
        <w:jc w:val="right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  <w:cs/>
        </w:rPr>
        <w:t xml:space="preserve">เพลง  </w:t>
      </w:r>
      <w:r w:rsidRPr="00AF7E4B">
        <w:rPr>
          <w:rFonts w:ascii="Cordia New" w:hAnsi="Cordia New"/>
          <w:sz w:val="32"/>
          <w:szCs w:val="32"/>
          <w:cs/>
        </w:rPr>
        <w:t xml:space="preserve"> :  การเดินทาง (</w:t>
      </w:r>
      <w:r w:rsidRPr="00AF7E4B">
        <w:rPr>
          <w:rFonts w:ascii="Cordia New" w:hAnsi="Cordia New"/>
          <w:sz w:val="32"/>
          <w:szCs w:val="32"/>
        </w:rPr>
        <w:t>Backpack)</w:t>
      </w:r>
    </w:p>
    <w:p w:rsidR="007F4B15" w:rsidRDefault="007F4B15" w:rsidP="0087203F">
      <w:pPr>
        <w:spacing w:after="120" w:line="240" w:lineRule="auto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  <w:cs/>
        </w:rPr>
        <w:t xml:space="preserve">                                                                                                                     </w:t>
      </w:r>
      <w:r w:rsidRPr="00AF7E4B">
        <w:rPr>
          <w:rFonts w:ascii="Cordia New" w:hAnsi="Cordia New"/>
          <w:sz w:val="32"/>
          <w:szCs w:val="32"/>
          <w:cs/>
        </w:rPr>
        <w:t>ศิลปิน  :  ชาติ สุชาติ</w:t>
      </w:r>
    </w:p>
    <w:p w:rsidR="007F4B15" w:rsidRDefault="007F4B15" w:rsidP="00AF7E4B">
      <w:pPr>
        <w:spacing w:after="120" w:line="240" w:lineRule="auto"/>
        <w:rPr>
          <w:rFonts w:ascii="Cordia New" w:hAnsi="Cordia New"/>
          <w:sz w:val="32"/>
          <w:szCs w:val="32"/>
        </w:rPr>
      </w:pPr>
    </w:p>
    <w:p w:rsidR="007F4B15" w:rsidRPr="002657A2" w:rsidRDefault="007F4B15" w:rsidP="00AF7E4B">
      <w:pPr>
        <w:spacing w:after="120" w:line="240" w:lineRule="auto"/>
        <w:rPr>
          <w:rFonts w:ascii="Cordia New" w:hAnsi="Cordia New"/>
          <w:b/>
          <w:bCs/>
          <w:sz w:val="32"/>
          <w:szCs w:val="32"/>
        </w:rPr>
      </w:pPr>
      <w:r w:rsidRPr="002657A2">
        <w:rPr>
          <w:rFonts w:ascii="Cordia New" w:hAnsi="Cordia New"/>
          <w:sz w:val="32"/>
          <w:szCs w:val="32"/>
          <w:cs/>
        </w:rPr>
        <w:tab/>
      </w:r>
      <w:r w:rsidRPr="002657A2">
        <w:rPr>
          <w:rFonts w:ascii="Cordia New" w:hAnsi="Cordia New"/>
          <w:b/>
          <w:bCs/>
          <w:sz w:val="32"/>
          <w:szCs w:val="32"/>
          <w:cs/>
        </w:rPr>
        <w:t>จุดเริ่มต้นของการเรียนรู้</w:t>
      </w:r>
    </w:p>
    <w:p w:rsidR="007F4B15" w:rsidRPr="002657A2" w:rsidRDefault="007F4B15" w:rsidP="009E206D">
      <w:pPr>
        <w:jc w:val="thaiDistribute"/>
        <w:rPr>
          <w:rFonts w:ascii="Cordia New" w:hAnsi="Cordia New"/>
          <w:sz w:val="32"/>
          <w:szCs w:val="32"/>
        </w:rPr>
      </w:pPr>
      <w:r w:rsidRPr="002657A2">
        <w:rPr>
          <w:rFonts w:ascii="Cordia New" w:hAnsi="Cordia New"/>
          <w:sz w:val="32"/>
          <w:szCs w:val="32"/>
        </w:rPr>
        <w:tab/>
      </w:r>
      <w:r w:rsidRPr="002657A2">
        <w:rPr>
          <w:rFonts w:ascii="Cordia New" w:hAnsi="Cordia New"/>
          <w:sz w:val="32"/>
          <w:szCs w:val="32"/>
          <w:cs/>
        </w:rPr>
        <w:t>ในวันหนึ่งก่อนการเปิดภาคเรียนวิมังสา ครูนุ่นได้ชวนคุยถึงเรื่องวิธีการที่จะทำให้ครูรู้ว่านักเรียนมีความเข้าใจหรือไม่เข้าใจในการเรียนรู้ในคาบเรียนนั้นๆ นอกจากการสังเกตของครูเพียงอย่างเดียว ซึ่งแนวทางที่ได้คือการให้นักเรียนทุกคนได้ทดลองทำโจทย์ที่คุณครูตั้งให้ตอน ๑๐ นาทีสุดท้ายด้วยตัวเอง ๑</w:t>
      </w:r>
      <w:r w:rsidRPr="002657A2">
        <w:rPr>
          <w:rFonts w:ascii="Cordia New" w:hAnsi="Cordia New"/>
          <w:sz w:val="32"/>
          <w:szCs w:val="32"/>
        </w:rPr>
        <w:t xml:space="preserve"> </w:t>
      </w:r>
      <w:r w:rsidRPr="002657A2">
        <w:rPr>
          <w:rFonts w:ascii="Cordia New" w:hAnsi="Cordia New"/>
          <w:sz w:val="32"/>
          <w:szCs w:val="32"/>
          <w:cs/>
        </w:rPr>
        <w:t>ข้อ โดยโจทย์</w:t>
      </w:r>
      <w:r w:rsidRPr="002657A2">
        <w:rPr>
          <w:rFonts w:ascii="Cordia New" w:hAnsi="Cordia New"/>
          <w:sz w:val="32"/>
          <w:szCs w:val="32"/>
        </w:rPr>
        <w:t>”</w:t>
      </w:r>
      <w:r w:rsidRPr="002657A2">
        <w:rPr>
          <w:rFonts w:ascii="Cordia New" w:hAnsi="Cordia New"/>
          <w:sz w:val="32"/>
          <w:szCs w:val="32"/>
          <w:cs/>
        </w:rPr>
        <w:t>ประลอง</w:t>
      </w:r>
      <w:r w:rsidRPr="002657A2">
        <w:rPr>
          <w:rFonts w:ascii="Cordia New" w:hAnsi="Cordia New"/>
          <w:sz w:val="32"/>
          <w:szCs w:val="32"/>
        </w:rPr>
        <w:t>”</w:t>
      </w:r>
      <w:r w:rsidRPr="002657A2">
        <w:rPr>
          <w:rFonts w:ascii="Cordia New" w:hAnsi="Cordia New"/>
          <w:sz w:val="32"/>
          <w:szCs w:val="32"/>
          <w:cs/>
        </w:rPr>
        <w:t xml:space="preserve">นี้นักเรียนจะต้องใช้สมรรถนะที่เรียนรู้ไปในคาบนั้นมาใช้ในการแก้โจทย์ปัญหาด้วยตนเองเสมือนมีการสอบในทุกคาบเรียน  </w:t>
      </w:r>
    </w:p>
    <w:p w:rsidR="007F4B15" w:rsidRPr="002657A2" w:rsidRDefault="007F4B15" w:rsidP="009E206D">
      <w:pPr>
        <w:ind w:firstLine="720"/>
        <w:jc w:val="thaiDistribute"/>
        <w:rPr>
          <w:rFonts w:ascii="Cordia New" w:hAnsi="Cordia New"/>
          <w:sz w:val="32"/>
          <w:szCs w:val="32"/>
          <w:cs/>
        </w:rPr>
      </w:pPr>
      <w:r w:rsidRPr="002657A2">
        <w:rPr>
          <w:rFonts w:ascii="Cordia New" w:hAnsi="Cordia New"/>
          <w:sz w:val="32"/>
          <w:szCs w:val="32"/>
          <w:cs/>
        </w:rPr>
        <w:t>ครูได้นำวิธีการนี้เข้าสู่ห้องเรียนตั้งแต่คาบแรกของการเรียนในภาคเรียนวิมังสา ครูชี้แจงกับนักเรียนว่าในภาคเรียนนี้ครูจะมีโจทย์ท้ายคาบเรียนให้นักเรียนทุกคนทำ ขอความร่วมมือจากนักเรียนให้ลองทำด้วยตนเอง เพื่อประเมินการเรียนรู้ของเราเองว่าเราเข้าใจการเรียนมากน้อยแค่ไหน  ซึ่งนักเรียนจะได้ทำโจทย์ประลองในทุกคาบเรียนที่เป็นคาบคู่ ในครั้งแรกที่นักเรียนรู้ว่าครูจะให้ทำโจทย์ในลักษณะนี้ มีนักเรียนหลายคนในชั้นเรียนส่งเสียง ฮู้ว ออกมาเลย เนื่องจากกลัวความยากและไม่สามารถแก้โจทย์ปัญหาได้ แต่ก็เป็นเพียงคาบเรียนแรกที่ได้ยินเสียงนี้ คาบเรียนต่อๆมา นักเรียนมีความคุ้นชิน สามารถเตรียมตัวในการทำ และถึงขั้นถามหาโจทย์ประลองจากครูด้วยตัวเองเลยหากครูแจกช้า</w:t>
      </w:r>
    </w:p>
    <w:p w:rsidR="007F4B15" w:rsidRPr="002657A2" w:rsidRDefault="007F4B15" w:rsidP="0019080B">
      <w:pPr>
        <w:jc w:val="thaiDistribute"/>
        <w:rPr>
          <w:rFonts w:ascii="Cordia New" w:hAnsi="Cordia New"/>
          <w:sz w:val="32"/>
          <w:szCs w:val="32"/>
        </w:rPr>
      </w:pPr>
      <w:r w:rsidRPr="002657A2">
        <w:rPr>
          <w:rFonts w:ascii="Cordia New" w:hAnsi="Cordia New"/>
          <w:sz w:val="32"/>
          <w:szCs w:val="32"/>
          <w:cs/>
        </w:rPr>
        <w:tab/>
        <w:t>ในระหว่างภาคเรียนวิมังสาที่จัดให้มีการทำโจทย์ประลองท้ายคาบเรียน เมื่อเริ่มคาบเรียน ครูจะมีกิจกรรมที่พานักเรียนเข้าสู่เนื้อหาการเรียน หรือมีโจทย์สถานการณ์ให้นักเรียนได้เรียนรู้ก่อน</w:t>
      </w:r>
      <w:r w:rsidRPr="002657A2">
        <w:rPr>
          <w:rFonts w:ascii="Cordia New" w:hAnsi="Cordia New"/>
          <w:sz w:val="32"/>
          <w:szCs w:val="32"/>
        </w:rPr>
        <w:t xml:space="preserve"> </w:t>
      </w:r>
      <w:r w:rsidRPr="002657A2">
        <w:rPr>
          <w:rFonts w:ascii="Cordia New" w:hAnsi="Cordia New"/>
          <w:sz w:val="32"/>
          <w:szCs w:val="32"/>
          <w:cs/>
        </w:rPr>
        <w:t>เมื่อผ่านการทำโจทย์ที่มีการแลกเปลี่ยนร่วมกันในห้อง ก่อนหมดเวลาคาบเรียนประมาณ ๕</w:t>
      </w:r>
      <w:r w:rsidRPr="002657A2">
        <w:rPr>
          <w:rFonts w:ascii="Cordia New" w:hAnsi="Cordia New"/>
          <w:sz w:val="32"/>
          <w:szCs w:val="32"/>
        </w:rPr>
        <w:t>-</w:t>
      </w:r>
      <w:r w:rsidRPr="002657A2">
        <w:rPr>
          <w:rFonts w:ascii="Cordia New" w:hAnsi="Cordia New"/>
          <w:sz w:val="32"/>
          <w:szCs w:val="32"/>
          <w:cs/>
        </w:rPr>
        <w:t>๑๐</w:t>
      </w:r>
      <w:r w:rsidRPr="002657A2">
        <w:rPr>
          <w:rFonts w:ascii="Cordia New" w:hAnsi="Cordia New"/>
          <w:sz w:val="32"/>
          <w:szCs w:val="32"/>
        </w:rPr>
        <w:t xml:space="preserve"> </w:t>
      </w:r>
      <w:r w:rsidRPr="002657A2">
        <w:rPr>
          <w:rFonts w:ascii="Cordia New" w:hAnsi="Cordia New"/>
          <w:sz w:val="32"/>
          <w:szCs w:val="32"/>
          <w:cs/>
        </w:rPr>
        <w:t>นาที ครูจะแจกโจทย์ท้ายคาบเรียนให้นักเรียน ในช่วงเวลานี้ครูจะเดินสังเกตการแก้ปัญหาของนักเรียนในห้อง เมื่อหมดเวลาครูให้นักเรียนทุกคนนำสมุดมาส่ง เมื่อครูตรวจสมุดครูจะรู้เลยว่านักเรียนที่ครูต้องไปซ่อมเสริมมีใครบ้าง โดยครูจะนัดหมายกับนักเรียนที่ต้องซ่อมเสริมเป็นรายบุคคล</w:t>
      </w:r>
    </w:p>
    <w:p w:rsidR="007F4B15" w:rsidRPr="002657A2" w:rsidRDefault="007F4B15" w:rsidP="00183EBF">
      <w:pPr>
        <w:spacing w:after="0" w:line="240" w:lineRule="auto"/>
        <w:jc w:val="thaiDistribute"/>
        <w:rPr>
          <w:rFonts w:ascii="Cordia New" w:hAnsi="Cordia New"/>
          <w:szCs w:val="22"/>
        </w:rPr>
      </w:pPr>
      <w:r w:rsidRPr="002657A2">
        <w:rPr>
          <w:rFonts w:ascii="Cordia New" w:hAnsi="Cordia New"/>
          <w:sz w:val="32"/>
          <w:szCs w:val="32"/>
        </w:rPr>
        <w:tab/>
      </w:r>
      <w:r w:rsidRPr="002657A2">
        <w:rPr>
          <w:rFonts w:ascii="Cordia New" w:hAnsi="Cordia New"/>
          <w:sz w:val="32"/>
          <w:szCs w:val="32"/>
          <w:cs/>
        </w:rPr>
        <w:t>ยกตัวอย่างในคาบเรียนหนึ่งซึ่งมีเป้าหมายการเรียนรู้คือ นักเรียนสามารถใช้ความรู้เรื่องอัตราส่วนที่เท่ากันในการหาความสูงหรือความยาวที่มีขนาดใหญ่เกินกว่าจะวัดได้ ตามแผนแล้วกิจกรรมแรกนักเรียนจะต้องออกไปทำกิจกรรมด้านนอก แต่เนื่องจากเช้าวันนั้นไม่มีแสงแดดครูจึงต้องปรับเปลี่ยนแผน โดยนำโคมไฟที่เปรียบเสมือนดวงอาทิตย์มาส่องเหนือปากกาและยางลบไปทางตะวันออกเฉียงเหนือ จากนั้นให้นักเรียนสังเกตความยาวเงาของ</w:t>
      </w:r>
      <w:r w:rsidRPr="002657A2">
        <w:rPr>
          <w:rFonts w:ascii="Times New Roman" w:hAnsi="Times New Roman" w:cs="Times New Roman"/>
          <w:snapToGrid w:val="0"/>
          <w:w w:val="0"/>
          <w:sz w:val="2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Pr="002657A2">
        <w:rPr>
          <w:rFonts w:ascii="Cordia New" w:hAnsi="Cordia New"/>
          <w:sz w:val="32"/>
          <w:szCs w:val="32"/>
          <w:cs/>
        </w:rPr>
        <w:t>ปากกาและความยาวเงาของยางลบโดยครูมีเงื่อนไขเพิ่มเติมว่า ยอดเงาของปากกาและยางลบจะต้องตรงกัน เมื่อได้แล้ว ครูถามนักเรียนว่าเห็นเป็นรูปเรขาคณิตใด นักเรียนตอบได้อย่างมั่นใจว่าเป็นรูปสามเหลี่ยม จากนั้นให้นักเรียนวัดความยาวของเงาและความสูงจริงของทั้งปากกาและยางลบ และวาดรูปจำลองที่เห็นลงบนสมุดบันทึกของตนเอง ครูให้นักเรียนลองหาความสัมพันธ์จากค่าที่วัดได้ ซึ่งนักเรียนค้นพบว่าเมื่อเวลาเดียวกันที่แสงส่องลงมายังวัตถุ อัตราส่วนของความยาวเงาและความสูงจริงจะมีค่าเท่ากันในทุกๆวัตถุ</w:t>
      </w:r>
      <w:r w:rsidRPr="002657A2">
        <w:rPr>
          <w:rFonts w:ascii="Cordia New" w:hAnsi="Cordia New"/>
          <w:szCs w:val="22"/>
          <w:cs/>
        </w:rPr>
        <w:t xml:space="preserve"> </w:t>
      </w:r>
    </w:p>
    <w:p w:rsidR="007F4B15" w:rsidRPr="002657A2" w:rsidRDefault="007F4B15" w:rsidP="00183EBF">
      <w:pPr>
        <w:spacing w:after="0" w:line="240" w:lineRule="auto"/>
        <w:jc w:val="thaiDistribute"/>
        <w:rPr>
          <w:rFonts w:ascii="Cordia New" w:hAnsi="Cordia New"/>
          <w:sz w:val="32"/>
          <w:szCs w:val="32"/>
          <w:cs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10.2pt;margin-top:137.1pt;width:261.1pt;height:201.75pt;z-index:251654144">
            <v:imagedata r:id="rId5" o:title="" croptop="8718f" cropbottom="39002f" cropright="13387f" gain="1.25" blacklevel="6554f"/>
            <w10:wrap type="square"/>
          </v:shape>
        </w:pict>
      </w:r>
      <w:r>
        <w:rPr>
          <w:noProof/>
        </w:rPr>
        <w:pict>
          <v:shape id="_x0000_s1027" type="#_x0000_t75" style="position:absolute;left:0;text-align:left;margin-left:262.9pt;margin-top:137.1pt;width:228pt;height:212pt;z-index:-251660288" wrapcoords="-31 0 -31 21582 21600 21582 21600 0 -31 0">
            <v:imagedata r:id="rId6" o:title="" croptop="5087f" cropbottom="32103f" cropleft="7904f" cropright="6017f" gain="1.25" blacklevel="6554f"/>
            <w10:wrap type="tight"/>
          </v:shape>
        </w:pict>
      </w:r>
      <w:r>
        <w:rPr>
          <w:noProof/>
        </w:rPr>
        <w:pict>
          <v:shape id="_x0000_s1028" type="#_x0000_t75" style="position:absolute;left:0;text-align:left;margin-left:1.05pt;margin-top:-41.75pt;width:216.75pt;height:150pt;z-index:-251661312" wrapcoords="-18 0 -18 21569 21600 21569 21600 0 -18 0">
            <v:imagedata r:id="rId7" o:title="" croptop="10216f" cropleft="13826f" cropright="6779f" blacklevel="6554f"/>
            <w10:wrap type="square"/>
          </v:shape>
        </w:pict>
      </w:r>
      <w:r w:rsidRPr="002657A2">
        <w:rPr>
          <w:rFonts w:ascii="Cordia New" w:hAnsi="Cordia New"/>
          <w:szCs w:val="22"/>
          <w:cs/>
        </w:rPr>
        <w:tab/>
      </w:r>
      <w:r w:rsidRPr="002657A2">
        <w:rPr>
          <w:rFonts w:ascii="Cordia New" w:hAnsi="Cordia New"/>
          <w:sz w:val="32"/>
          <w:szCs w:val="32"/>
          <w:cs/>
        </w:rPr>
        <w:t>จากนั้นครูให้นักเรียนได้ทำโจทย์สถานการณ์ ๑และ ๒ ซึ่งเป็นโจทย์ที่นำความคิดรวบยอด (</w:t>
      </w:r>
      <w:r w:rsidRPr="002657A2">
        <w:rPr>
          <w:rFonts w:ascii="Cordia New" w:hAnsi="Cordia New"/>
          <w:sz w:val="32"/>
          <w:szCs w:val="32"/>
        </w:rPr>
        <w:t>Concept)</w:t>
      </w:r>
      <w:r w:rsidRPr="002657A2">
        <w:rPr>
          <w:rFonts w:ascii="Cordia New" w:hAnsi="Cordia New"/>
          <w:sz w:val="32"/>
          <w:szCs w:val="32"/>
          <w:cs/>
        </w:rPr>
        <w:t xml:space="preserve"> ที่ได้จากกิจกรรมก่อนหน้านี้มาใช้ในการหาคำตอบ โดยนักเรียนจะได้ลงมือแก้ปัญหาและแลกเปลี่ยนร่วมกันทีละข้อ เมื่อเสร็จครบทั้ง ๒ ข้อ ครูแจกโจทย์ประลองให้นักเรียนทำต่อ </w:t>
      </w:r>
    </w:p>
    <w:p w:rsidR="007F4B15" w:rsidRPr="002657A2" w:rsidRDefault="007F4B15" w:rsidP="00F15BA2">
      <w:pPr>
        <w:spacing w:after="0" w:line="240" w:lineRule="auto"/>
        <w:jc w:val="thaiDistribute"/>
        <w:rPr>
          <w:rFonts w:ascii="Cordia New" w:hAnsi="Cordia New"/>
          <w:sz w:val="32"/>
          <w:szCs w:val="32"/>
        </w:rPr>
      </w:pPr>
    </w:p>
    <w:p w:rsidR="007F4B15" w:rsidRDefault="007F4B15" w:rsidP="00075131">
      <w:pPr>
        <w:spacing w:after="0" w:line="240" w:lineRule="auto"/>
        <w:jc w:val="thaiDistribute"/>
        <w:rPr>
          <w:rFonts w:ascii="Cordia New" w:hAnsi="Cordia New"/>
          <w:sz w:val="32"/>
          <w:szCs w:val="32"/>
        </w:rPr>
      </w:pPr>
      <w:r>
        <w:rPr>
          <w:noProof/>
        </w:rPr>
        <w:pict>
          <v:shape id="_x0000_s1029" type="#_x0000_t75" style="position:absolute;left:0;text-align:left;margin-left:251.95pt;margin-top:583.45pt;width:243pt;height:163.7pt;z-index:-251655168" wrapcoords="-31 0 -31 21582 21600 21582 21600 0 -31 0">
            <v:imagedata r:id="rId8" o:title="" croptop="35491f" cropbottom="11105f" cropleft="2439f" cropright="13088f" gain="1.25" blacklevel="6554f"/>
            <w10:wrap type="tight"/>
          </v:shape>
        </w:pict>
      </w:r>
      <w:r>
        <w:rPr>
          <w:noProof/>
        </w:rPr>
        <w:pict>
          <v:shape id="_x0000_s1030" type="#_x0000_t75" style="position:absolute;left:0;text-align:left;margin-left:-16.4pt;margin-top:606.3pt;width:259.85pt;height:135.65pt;z-index:-251656192" wrapcoords="-31 0 -31 21582 21600 21582 21600 0 -31 0">
            <v:imagedata r:id="rId8" o:title="" croptop="19222f" cropbottom="30026f" cropleft="1924f" cropright="8097f" gain="1.25" blacklevel="6554f"/>
            <w10:wrap type="square"/>
          </v:shape>
        </w:pict>
      </w:r>
      <w:r>
        <w:rPr>
          <w:noProof/>
        </w:rPr>
        <w:pict>
          <v:shape id="_x0000_s1031" type="#_x0000_t75" style="position:absolute;left:0;text-align:left;margin-left:-13.4pt;margin-top:244.55pt;width:246.7pt;height:291pt;z-index:-251658240" wrapcoords="-31 0 -31 21582 21600 21582 21600 0 -31 0">
            <v:imagedata r:id="rId9" o:title="" croptop="12721f" cropbottom="9369f" blacklevel="6554f"/>
            <w10:wrap type="tight"/>
          </v:shape>
        </w:pict>
      </w:r>
      <w:r>
        <w:rPr>
          <w:noProof/>
        </w:rPr>
        <w:pict>
          <v:shape id="_x0000_s1032" type="#_x0000_t75" style="position:absolute;left:0;text-align:left;margin-left:242.2pt;margin-top:244.55pt;width:260.1pt;height:291pt;z-index:-251657216" wrapcoords="-31 0 -31 21582 21600 21582 21600 0 -31 0">
            <v:imagedata r:id="rId10" o:title="" croptop="13355f" cropbottom="15511f" cropright="7231f" blacklevel="6554f"/>
            <w10:wrap type="tight"/>
          </v:shape>
        </w:pict>
      </w:r>
      <w:r>
        <w:rPr>
          <w:noProof/>
        </w:rPr>
        <w:pict>
          <v:shape id="_x0000_s1033" type="#_x0000_t75" style="position:absolute;left:0;text-align:left;margin-left:-2.9pt;margin-top:7.55pt;width:213.2pt;height:149.2pt;z-index:-251659264" wrapcoords="-31 0 -31 21582 21600 21582 21600 0 -31 0">
            <v:imagedata r:id="rId6" o:title="" croptop="36865f" cropbottom="5573f" cropleft="6802f" gain="1.25" blacklevel="6554f"/>
            <w10:wrap type="tight"/>
          </v:shape>
        </w:pict>
      </w:r>
      <w:r w:rsidRPr="002657A2">
        <w:rPr>
          <w:rFonts w:ascii="Cordia New" w:hAnsi="Cordia New"/>
          <w:sz w:val="32"/>
          <w:szCs w:val="32"/>
          <w:cs/>
        </w:rPr>
        <w:t>จากภาพประกอบจะเห็นว่านักเรียนคนนี้สามารถแสดงวิธีการหาคำตอบของโจทย์สถานการณ์ ๑และ ๒ ได้ แต่เมื่อทำโจทย์ประลองกลับมีข้อผิดพลาด เมื่อครูตรวจพบจึงวงไว้ให้ จากนั้นครูจะใช้เวลานอกห้องเรียนในการติดตามนักเรียนมาซ่อมเสริมเพื่อให้นักเรียนเห็นข้อติดขัด แล้วลองวิเคราะห์ว่าหากจะทำให้ถูกต้อง ควรแก้ไขอย่างไร พบว่าเมื่อนักเรียนได้รับการแก้ไขข้อติดขัดแล้ว นักเรียนเกิดความเข้าใจ สามารถต่อยอดการใช้เครื่องมือหรือวิธีการกับโจทย์ปัญหาอื่นๆได้ตามความถนัดของตนเองมากขึ้น สังเกตว่าเมื่อเจอโจทย์สถานการณ์ในคาบเรียนถัดไป นักเรียนสามารถเขียนแสดงวิธีทำและหาคำตอบของโจทย์ได้อย่างถูกต้อง เมื่อนักเรียนประเมินการเรียนรู้ของตัวเองจึงบอกว่าตนเองทำโจทย์ต่างๆได้ดี มีความสุขในการเรียนมากเพราะสนุกและง่าย ในมุมมองของครูแล้วที่นักเรียนสะท้อนเช่นนี้คงเพราะในเรื่องนั้นนักเรียนสามารถจัดการกับโจทย์ปัญหาด้วยตนเองได้ แม้ว่าการแก้โจทย์ปัญหาคณิตศาสตร์มักเป็นปัญหาลำดับต้นๆที่ทำให้นักเรียนไม่ชอบเรียนวิชานี้ก็ตาม</w:t>
      </w:r>
    </w:p>
    <w:p w:rsidR="007F4B15" w:rsidRPr="002657A2" w:rsidRDefault="007F4B15" w:rsidP="0019080B">
      <w:pPr>
        <w:jc w:val="thaiDistribute"/>
        <w:rPr>
          <w:rFonts w:ascii="Cordia New" w:hAnsi="Cordia New"/>
          <w:sz w:val="32"/>
          <w:szCs w:val="32"/>
        </w:rPr>
      </w:pPr>
      <w:r w:rsidRPr="002657A2">
        <w:rPr>
          <w:rFonts w:ascii="Cordia New" w:hAnsi="Cordia New"/>
          <w:b/>
          <w:bCs/>
          <w:sz w:val="32"/>
          <w:szCs w:val="32"/>
          <w:cs/>
        </w:rPr>
        <w:t>ผลจากการเรียนรู้</w:t>
      </w:r>
    </w:p>
    <w:p w:rsidR="007F4B15" w:rsidRPr="002657A2" w:rsidRDefault="007F4B15" w:rsidP="00034F16">
      <w:pPr>
        <w:ind w:firstLine="720"/>
        <w:jc w:val="thaiDistribute"/>
        <w:rPr>
          <w:rFonts w:ascii="Cordia New" w:hAnsi="Cordia New"/>
          <w:sz w:val="32"/>
          <w:szCs w:val="32"/>
          <w:cs/>
        </w:rPr>
      </w:pPr>
      <w:r w:rsidRPr="002657A2">
        <w:rPr>
          <w:rFonts w:ascii="Cordia New" w:hAnsi="Cordia New"/>
          <w:sz w:val="32"/>
          <w:szCs w:val="32"/>
          <w:cs/>
        </w:rPr>
        <w:t xml:space="preserve">จากการทำโจทย์ประลองนี้ ทำให้ครูสามารถซ่อมเสริมนักเรียนที่ยังไม่เข้าใจในการเรียนแต่ละคาบได้ เมื่อนักเรียนได้รับการซ่อมเสริมและกลับเข้าสู่ห้องเรียนแล้ว นักเรียนสามารถทำโจทย์และเรียนรู้ไปพร้อมกับเพื่อนด้วยความมั่นใจ และมีความสุขมากขึ้น นอกจากนี้ครูยังพบข้อสังเกตเพิ่มเติมจากการทำข้อสอบเก็บคะแนนและข้อสอบปลายปีของนักเรียนคือ นักเรียนสามารถเขียนแสดงวิธีการแก้โจทย์ปัญหาได้มากขึ้น นักเรียนหลายคนกล้าเขียนแสดงวิธีคิดในโจทย์ที่ตนเองไม่มั่นใจโดยไม่กลัวว่าจะถูกหรือผิดมากขึ้น นักเรียนในกลุ่มอ่อนบางคนสามารถทำคะแนนได้ดีขึ้นเมื่อเทียบกับภาคเรียนก่อนหน้านี้ แม้อาจจะยังไม่ผ่านเกณฑ์การประเมิน หากแต่มีพัฒนาการในการแก้ปัญหาโดยเฉพาะในเนื้อหาที่มีการใช้โจทย์ประลอง </w:t>
      </w:r>
    </w:p>
    <w:p w:rsidR="007F4B15" w:rsidRPr="002657A2" w:rsidRDefault="007F4B15" w:rsidP="004A61BE">
      <w:pPr>
        <w:spacing w:after="0"/>
        <w:ind w:firstLine="720"/>
        <w:rPr>
          <w:rFonts w:ascii="Cordia New" w:hAnsi="Cordia New"/>
          <w:b/>
          <w:bCs/>
          <w:sz w:val="32"/>
          <w:szCs w:val="32"/>
        </w:rPr>
      </w:pPr>
      <w:r w:rsidRPr="002657A2">
        <w:rPr>
          <w:rFonts w:ascii="Cordia New" w:hAnsi="Cordia New"/>
          <w:b/>
          <w:bCs/>
          <w:sz w:val="32"/>
          <w:szCs w:val="32"/>
          <w:cs/>
        </w:rPr>
        <w:t>สรุปการเรียนรู้</w:t>
      </w:r>
    </w:p>
    <w:p w:rsidR="007F4B15" w:rsidRPr="002657A2" w:rsidRDefault="007F4B15" w:rsidP="008E0207">
      <w:pPr>
        <w:spacing w:after="0"/>
        <w:ind w:firstLine="720"/>
        <w:rPr>
          <w:rFonts w:ascii="Cordia New" w:hAnsi="Cordia New"/>
          <w:sz w:val="32"/>
          <w:szCs w:val="32"/>
        </w:rPr>
      </w:pPr>
      <w:r w:rsidRPr="002657A2">
        <w:rPr>
          <w:rFonts w:ascii="Cordia New" w:hAnsi="Cordia New"/>
          <w:sz w:val="32"/>
          <w:szCs w:val="32"/>
          <w:cs/>
        </w:rPr>
        <w:t>การนำโจทย์ประลองมาใช้ในการคัดกรองนักเรียนที่ครูต้องซ่อมเสริมเป็นรายคาบนั้น เป็นเพียงส่วนหนึ่งในหลายๆวิธีการที่ครูคิดว่าสามารถพัฒนาการเรียนรู้ของนักเรียนได้ แต่ส่วนสำคัญคือครูได้เรียนรู้อะไรจากการทำและคิดพัฒนานักเรียนของตนเอง</w:t>
      </w:r>
    </w:p>
    <w:p w:rsidR="007F4B15" w:rsidRPr="002657A2" w:rsidRDefault="007F4B15" w:rsidP="00564DA6">
      <w:pPr>
        <w:spacing w:after="0"/>
        <w:ind w:firstLine="720"/>
        <w:jc w:val="both"/>
        <w:rPr>
          <w:rFonts w:ascii="Cordia New" w:hAnsi="Cordia New"/>
          <w:sz w:val="32"/>
          <w:szCs w:val="32"/>
          <w:cs/>
        </w:rPr>
      </w:pPr>
      <w:r w:rsidRPr="002657A2">
        <w:rPr>
          <w:rFonts w:ascii="Cordia New" w:hAnsi="Cordia New"/>
          <w:sz w:val="32"/>
          <w:szCs w:val="32"/>
          <w:cs/>
        </w:rPr>
        <w:t xml:space="preserve">เมื่อได้ใคร่ครวญย้อนทวนตัวเอง ตัวครูได้เรียนรู้ว่าแม้เพียงน้อยนิดที่ครูได้เข้าไปช่วยอุดรูรั่วในการเรียนรู้ให้นักเรียน เมื่อเวลาผ่านไปหากรูรั่วนี้ค่อยๆหายไปทีละรูจนกระทั่งหมดไป นักเรียนคนนี้ก็จะสามารถยืนหยัดได้ด้วยตนเองอย่างสมบูรณ์ หากมองด้านการพัฒนา ครูได้เกิดการพัฒนาในการสร้างสรรค์วิธีการที่จะนำไปสู่การพัฒนาการเรียนรู้ของนักเรียน คิดอย่างไร ทำอย่างไรที่จะทำให้นักเรียนเกิดการเรียนรู้ที่ยั่งยืน และมีความสุข ซึ่งขณะนี้มีนักเรียนหลายคนที่สามารถยืนหยัดได้อย่างมั่นคง หากยังมีอีกหลายคนเช่นกันที่ยังยืนเซไปเซมา ยืนได้บ้างล้มลงไปบ้าง หากแต่ครูก็หวังใจว่าการที่เขาล้มไปบ้างลุกขึ้นยืนได้บ้างจะเป็นโอกาสให้เขาได้เข้าใจและเรียนรู้วิธีการที่จะยืนหยัดได้อย่างมั่นคงเช่นเดียวกับเพื่อนคนอื่นๆในที่สุด </w:t>
      </w:r>
    </w:p>
    <w:p w:rsidR="007F4B15" w:rsidRPr="002657A2" w:rsidRDefault="007F4B15" w:rsidP="004A61BE">
      <w:pPr>
        <w:spacing w:after="0"/>
        <w:ind w:firstLine="720"/>
        <w:jc w:val="right"/>
        <w:rPr>
          <w:rFonts w:ascii="Cordia New" w:hAnsi="Cordia New"/>
          <w:sz w:val="32"/>
          <w:szCs w:val="32"/>
        </w:rPr>
      </w:pPr>
    </w:p>
    <w:p w:rsidR="007F4B15" w:rsidRPr="002657A2" w:rsidRDefault="007F4B15" w:rsidP="004A61BE">
      <w:pPr>
        <w:spacing w:after="0"/>
        <w:ind w:firstLine="720"/>
        <w:jc w:val="right"/>
        <w:rPr>
          <w:rFonts w:ascii="Cordia New" w:hAnsi="Cordia New"/>
          <w:sz w:val="32"/>
          <w:szCs w:val="32"/>
        </w:rPr>
      </w:pPr>
      <w:r w:rsidRPr="002657A2">
        <w:rPr>
          <w:rFonts w:ascii="Cordia New" w:hAnsi="Cordia New"/>
          <w:sz w:val="32"/>
          <w:szCs w:val="32"/>
          <w:cs/>
        </w:rPr>
        <w:t xml:space="preserve">ครูกิ๊บ - พุทธมาศ  โรจน์หทัยกานต์    </w:t>
      </w:r>
    </w:p>
    <w:p w:rsidR="007F4B15" w:rsidRPr="002657A2" w:rsidRDefault="007F4B15" w:rsidP="00FE2587">
      <w:pPr>
        <w:jc w:val="right"/>
        <w:rPr>
          <w:rFonts w:ascii="Cordia New" w:hAnsi="Cordia New"/>
          <w:sz w:val="32"/>
          <w:szCs w:val="32"/>
          <w:cs/>
        </w:rPr>
      </w:pPr>
      <w:r w:rsidRPr="002657A2">
        <w:rPr>
          <w:rFonts w:ascii="Cordia New" w:hAnsi="Cordia New"/>
          <w:sz w:val="32"/>
          <w:szCs w:val="32"/>
          <w:cs/>
        </w:rPr>
        <w:t>ภาควิมังสา ปีการศึกษา ๒๕๕๘</w:t>
      </w:r>
    </w:p>
    <w:p w:rsidR="007F4B15" w:rsidRPr="002657A2" w:rsidRDefault="007F4B15">
      <w:pPr>
        <w:jc w:val="right"/>
        <w:rPr>
          <w:rFonts w:ascii="BrowalliaUPC" w:hAnsi="BrowalliaUPC" w:cs="BrowalliaUPC"/>
          <w:sz w:val="32"/>
          <w:szCs w:val="32"/>
        </w:rPr>
      </w:pPr>
    </w:p>
    <w:sectPr w:rsidR="007F4B15" w:rsidRPr="002657A2" w:rsidSect="00C74DC6">
      <w:pgSz w:w="11907" w:h="16840" w:code="9"/>
      <w:pgMar w:top="992" w:right="964" w:bottom="993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8415C53"/>
    <w:multiLevelType w:val="hybridMultilevel"/>
    <w:tmpl w:val="51442B10"/>
    <w:lvl w:ilvl="0" w:tplc="0E3A4252">
      <w:numFmt w:val="bullet"/>
      <w:lvlText w:val="-"/>
      <w:lvlJc w:val="left"/>
      <w:pPr>
        <w:ind w:left="834" w:hanging="360"/>
      </w:pPr>
      <w:rPr>
        <w:rFonts w:ascii="Cordia New" w:eastAsia="Times New Roman" w:hAnsi="Cordia New" w:hint="default"/>
      </w:rPr>
    </w:lvl>
    <w:lvl w:ilvl="1" w:tplc="04090003" w:tentative="1">
      <w:start w:val="1"/>
      <w:numFmt w:val="bullet"/>
      <w:lvlText w:val="o"/>
      <w:lvlJc w:val="left"/>
      <w:pPr>
        <w:ind w:left="155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4" w:hanging="360"/>
      </w:pPr>
      <w:rPr>
        <w:rFonts w:ascii="Wingdings" w:hAnsi="Wingdings" w:hint="default"/>
      </w:rPr>
    </w:lvl>
  </w:abstractNum>
  <w:abstractNum w:abstractNumId="1">
    <w:nsid w:val="785D4B31"/>
    <w:multiLevelType w:val="hybridMultilevel"/>
    <w:tmpl w:val="2A963D9E"/>
    <w:lvl w:ilvl="0" w:tplc="16DC491C">
      <w:numFmt w:val="bullet"/>
      <w:lvlText w:val="-"/>
      <w:lvlJc w:val="left"/>
      <w:pPr>
        <w:ind w:left="720" w:hanging="360"/>
      </w:pPr>
      <w:rPr>
        <w:rFonts w:ascii="Cordia New" w:eastAsia="Times New Roman" w:hAnsi="Cordia New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drawingGridHorizontalSpacing w:val="11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BA1B63"/>
    <w:rsid w:val="00011F92"/>
    <w:rsid w:val="00014987"/>
    <w:rsid w:val="00014C91"/>
    <w:rsid w:val="00021852"/>
    <w:rsid w:val="00034F16"/>
    <w:rsid w:val="00057A23"/>
    <w:rsid w:val="00075131"/>
    <w:rsid w:val="000817D9"/>
    <w:rsid w:val="000904A8"/>
    <w:rsid w:val="000930CB"/>
    <w:rsid w:val="000B0325"/>
    <w:rsid w:val="000B69DC"/>
    <w:rsid w:val="000D3A9E"/>
    <w:rsid w:val="000E2764"/>
    <w:rsid w:val="000E64D4"/>
    <w:rsid w:val="00115885"/>
    <w:rsid w:val="00121FC2"/>
    <w:rsid w:val="001224DA"/>
    <w:rsid w:val="00125903"/>
    <w:rsid w:val="00126452"/>
    <w:rsid w:val="00132625"/>
    <w:rsid w:val="00140789"/>
    <w:rsid w:val="00156919"/>
    <w:rsid w:val="001636BB"/>
    <w:rsid w:val="00183EBF"/>
    <w:rsid w:val="001842C6"/>
    <w:rsid w:val="0018557B"/>
    <w:rsid w:val="00190801"/>
    <w:rsid w:val="0019080B"/>
    <w:rsid w:val="0019245B"/>
    <w:rsid w:val="00193E06"/>
    <w:rsid w:val="001A62B6"/>
    <w:rsid w:val="001B38C2"/>
    <w:rsid w:val="001C5D46"/>
    <w:rsid w:val="001D3AAE"/>
    <w:rsid w:val="001D7635"/>
    <w:rsid w:val="001F290A"/>
    <w:rsid w:val="002050E8"/>
    <w:rsid w:val="00207AF9"/>
    <w:rsid w:val="002176BD"/>
    <w:rsid w:val="00235766"/>
    <w:rsid w:val="00241215"/>
    <w:rsid w:val="00251918"/>
    <w:rsid w:val="00251C1B"/>
    <w:rsid w:val="002657A2"/>
    <w:rsid w:val="0027100F"/>
    <w:rsid w:val="002719CE"/>
    <w:rsid w:val="002723B5"/>
    <w:rsid w:val="00284510"/>
    <w:rsid w:val="002855DE"/>
    <w:rsid w:val="00286D66"/>
    <w:rsid w:val="00294E7B"/>
    <w:rsid w:val="0029746C"/>
    <w:rsid w:val="002C3A1C"/>
    <w:rsid w:val="002C5922"/>
    <w:rsid w:val="002C5C68"/>
    <w:rsid w:val="002E3B3A"/>
    <w:rsid w:val="002F3FFB"/>
    <w:rsid w:val="00315CB1"/>
    <w:rsid w:val="00350524"/>
    <w:rsid w:val="00363540"/>
    <w:rsid w:val="003752A2"/>
    <w:rsid w:val="00376320"/>
    <w:rsid w:val="00380058"/>
    <w:rsid w:val="003975B1"/>
    <w:rsid w:val="003A1C31"/>
    <w:rsid w:val="003B1C1C"/>
    <w:rsid w:val="003B6BED"/>
    <w:rsid w:val="003C173A"/>
    <w:rsid w:val="003C450F"/>
    <w:rsid w:val="003C5C1A"/>
    <w:rsid w:val="003D2DDB"/>
    <w:rsid w:val="003D6E6B"/>
    <w:rsid w:val="003E5556"/>
    <w:rsid w:val="00403A9D"/>
    <w:rsid w:val="004102E3"/>
    <w:rsid w:val="00412282"/>
    <w:rsid w:val="004244BA"/>
    <w:rsid w:val="00433259"/>
    <w:rsid w:val="004570BE"/>
    <w:rsid w:val="00485099"/>
    <w:rsid w:val="00492D5E"/>
    <w:rsid w:val="004A61BE"/>
    <w:rsid w:val="004C14D8"/>
    <w:rsid w:val="004C7D41"/>
    <w:rsid w:val="004D60E8"/>
    <w:rsid w:val="004E4A93"/>
    <w:rsid w:val="004F24CB"/>
    <w:rsid w:val="004F7E6C"/>
    <w:rsid w:val="00501EE3"/>
    <w:rsid w:val="005142E3"/>
    <w:rsid w:val="0052642B"/>
    <w:rsid w:val="00541575"/>
    <w:rsid w:val="00562266"/>
    <w:rsid w:val="00564DA6"/>
    <w:rsid w:val="00573008"/>
    <w:rsid w:val="00583B0E"/>
    <w:rsid w:val="00596DAC"/>
    <w:rsid w:val="005A7148"/>
    <w:rsid w:val="005B75F0"/>
    <w:rsid w:val="005D73D0"/>
    <w:rsid w:val="005F5078"/>
    <w:rsid w:val="006241C8"/>
    <w:rsid w:val="0062538A"/>
    <w:rsid w:val="00627EE5"/>
    <w:rsid w:val="006415A1"/>
    <w:rsid w:val="00646C70"/>
    <w:rsid w:val="0065200A"/>
    <w:rsid w:val="0066372E"/>
    <w:rsid w:val="00683376"/>
    <w:rsid w:val="00684BE4"/>
    <w:rsid w:val="00684FE5"/>
    <w:rsid w:val="00685C6B"/>
    <w:rsid w:val="0069577C"/>
    <w:rsid w:val="006A1DA8"/>
    <w:rsid w:val="006B54AF"/>
    <w:rsid w:val="006B56EF"/>
    <w:rsid w:val="006D4A27"/>
    <w:rsid w:val="00702136"/>
    <w:rsid w:val="0071463C"/>
    <w:rsid w:val="00734E56"/>
    <w:rsid w:val="007372ED"/>
    <w:rsid w:val="00751F62"/>
    <w:rsid w:val="007524B6"/>
    <w:rsid w:val="00755D96"/>
    <w:rsid w:val="007615EF"/>
    <w:rsid w:val="00783D23"/>
    <w:rsid w:val="007A6B95"/>
    <w:rsid w:val="007B1C46"/>
    <w:rsid w:val="007C75D7"/>
    <w:rsid w:val="007D6E12"/>
    <w:rsid w:val="007E0776"/>
    <w:rsid w:val="007E4FF3"/>
    <w:rsid w:val="007F3F53"/>
    <w:rsid w:val="007F4B15"/>
    <w:rsid w:val="00820EB2"/>
    <w:rsid w:val="008258AE"/>
    <w:rsid w:val="0087203F"/>
    <w:rsid w:val="008761DA"/>
    <w:rsid w:val="00884F7B"/>
    <w:rsid w:val="00885E81"/>
    <w:rsid w:val="00887FF5"/>
    <w:rsid w:val="008B583E"/>
    <w:rsid w:val="008D01F5"/>
    <w:rsid w:val="008E0207"/>
    <w:rsid w:val="0091677F"/>
    <w:rsid w:val="00922700"/>
    <w:rsid w:val="00922DFF"/>
    <w:rsid w:val="009253DD"/>
    <w:rsid w:val="00930F0B"/>
    <w:rsid w:val="009404D2"/>
    <w:rsid w:val="00950932"/>
    <w:rsid w:val="00960448"/>
    <w:rsid w:val="009641A6"/>
    <w:rsid w:val="00966B5B"/>
    <w:rsid w:val="0097771D"/>
    <w:rsid w:val="009B20FC"/>
    <w:rsid w:val="009B2195"/>
    <w:rsid w:val="009B4BC8"/>
    <w:rsid w:val="009C2FDD"/>
    <w:rsid w:val="009D036F"/>
    <w:rsid w:val="009D14A3"/>
    <w:rsid w:val="009D5CD0"/>
    <w:rsid w:val="009D63B9"/>
    <w:rsid w:val="009E1F0E"/>
    <w:rsid w:val="009E206D"/>
    <w:rsid w:val="009E32A5"/>
    <w:rsid w:val="009E7A53"/>
    <w:rsid w:val="009F05FC"/>
    <w:rsid w:val="00A17E6C"/>
    <w:rsid w:val="00A25BFB"/>
    <w:rsid w:val="00A33A4A"/>
    <w:rsid w:val="00A40786"/>
    <w:rsid w:val="00A557A7"/>
    <w:rsid w:val="00A77FBB"/>
    <w:rsid w:val="00A8227F"/>
    <w:rsid w:val="00A93BBA"/>
    <w:rsid w:val="00A94110"/>
    <w:rsid w:val="00A943CF"/>
    <w:rsid w:val="00A96907"/>
    <w:rsid w:val="00AA404A"/>
    <w:rsid w:val="00AB7238"/>
    <w:rsid w:val="00AC082A"/>
    <w:rsid w:val="00AD1F7B"/>
    <w:rsid w:val="00AE1486"/>
    <w:rsid w:val="00AF1470"/>
    <w:rsid w:val="00AF7E4B"/>
    <w:rsid w:val="00B23F16"/>
    <w:rsid w:val="00B334D0"/>
    <w:rsid w:val="00B45688"/>
    <w:rsid w:val="00B45DE3"/>
    <w:rsid w:val="00B53F95"/>
    <w:rsid w:val="00B57603"/>
    <w:rsid w:val="00B80D29"/>
    <w:rsid w:val="00B87B67"/>
    <w:rsid w:val="00B91FCE"/>
    <w:rsid w:val="00B9409D"/>
    <w:rsid w:val="00B940F3"/>
    <w:rsid w:val="00B94467"/>
    <w:rsid w:val="00B95DEE"/>
    <w:rsid w:val="00B97275"/>
    <w:rsid w:val="00BA1B63"/>
    <w:rsid w:val="00BA45BF"/>
    <w:rsid w:val="00BB6968"/>
    <w:rsid w:val="00BD17DA"/>
    <w:rsid w:val="00BE5CD6"/>
    <w:rsid w:val="00BF5A19"/>
    <w:rsid w:val="00C01256"/>
    <w:rsid w:val="00C07A6F"/>
    <w:rsid w:val="00C1087A"/>
    <w:rsid w:val="00C15F3D"/>
    <w:rsid w:val="00C300D6"/>
    <w:rsid w:val="00C36BF1"/>
    <w:rsid w:val="00C51786"/>
    <w:rsid w:val="00C57A57"/>
    <w:rsid w:val="00C71225"/>
    <w:rsid w:val="00C74DC6"/>
    <w:rsid w:val="00C76D47"/>
    <w:rsid w:val="00C940AB"/>
    <w:rsid w:val="00C97A8A"/>
    <w:rsid w:val="00CA71D9"/>
    <w:rsid w:val="00CA74CE"/>
    <w:rsid w:val="00CD5222"/>
    <w:rsid w:val="00CD53B6"/>
    <w:rsid w:val="00D068CD"/>
    <w:rsid w:val="00D264D0"/>
    <w:rsid w:val="00D43B14"/>
    <w:rsid w:val="00D54679"/>
    <w:rsid w:val="00D61887"/>
    <w:rsid w:val="00D65177"/>
    <w:rsid w:val="00D70EA5"/>
    <w:rsid w:val="00D72415"/>
    <w:rsid w:val="00D77DDD"/>
    <w:rsid w:val="00DA1F50"/>
    <w:rsid w:val="00DA2AFE"/>
    <w:rsid w:val="00DC346A"/>
    <w:rsid w:val="00DC7DF4"/>
    <w:rsid w:val="00DD471C"/>
    <w:rsid w:val="00DE25C3"/>
    <w:rsid w:val="00DF61BE"/>
    <w:rsid w:val="00E15983"/>
    <w:rsid w:val="00E2203C"/>
    <w:rsid w:val="00E57B49"/>
    <w:rsid w:val="00E614D5"/>
    <w:rsid w:val="00EA3E76"/>
    <w:rsid w:val="00EA43A9"/>
    <w:rsid w:val="00EC5100"/>
    <w:rsid w:val="00ED38DE"/>
    <w:rsid w:val="00EE39DF"/>
    <w:rsid w:val="00EF331A"/>
    <w:rsid w:val="00F01BD3"/>
    <w:rsid w:val="00F07D19"/>
    <w:rsid w:val="00F15BA2"/>
    <w:rsid w:val="00F178D5"/>
    <w:rsid w:val="00F21E82"/>
    <w:rsid w:val="00F431DB"/>
    <w:rsid w:val="00F4440D"/>
    <w:rsid w:val="00F50BF1"/>
    <w:rsid w:val="00F53B84"/>
    <w:rsid w:val="00F6295D"/>
    <w:rsid w:val="00F70AF4"/>
    <w:rsid w:val="00F72B28"/>
    <w:rsid w:val="00F82A5A"/>
    <w:rsid w:val="00F85667"/>
    <w:rsid w:val="00F86BC0"/>
    <w:rsid w:val="00F94EBA"/>
    <w:rsid w:val="00FB00E9"/>
    <w:rsid w:val="00FC2C36"/>
    <w:rsid w:val="00FE2587"/>
    <w:rsid w:val="00FF5589"/>
    <w:rsid w:val="00FF6C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6B5B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7771D"/>
    <w:rPr>
      <w:rFonts w:cs="Cordia New"/>
      <w:sz w:val="22"/>
      <w:szCs w:val="28"/>
    </w:rPr>
  </w:style>
  <w:style w:type="character" w:customStyle="1" w:styleId="apple-converted-space">
    <w:name w:val="apple-converted-space"/>
    <w:rsid w:val="00C1087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34924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9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1604</TotalTime>
  <Pages>4</Pages>
  <Words>862</Words>
  <Characters>4916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Windows-7</cp:lastModifiedBy>
  <cp:revision>112</cp:revision>
  <cp:lastPrinted>2015-03-26T08:45:00Z</cp:lastPrinted>
  <dcterms:created xsi:type="dcterms:W3CDTF">2015-03-25T03:10:00Z</dcterms:created>
  <dcterms:modified xsi:type="dcterms:W3CDTF">2016-03-23T09:12:00Z</dcterms:modified>
</cp:coreProperties>
</file>